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8" w:rsidRDefault="000725CB">
      <w:pPr>
        <w:spacing w:line="56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内容"/>
      <w:r>
        <w:rPr>
          <w:rFonts w:ascii="仿宋_GB2312" w:eastAsia="仿宋_GB2312" w:hAnsi="仿宋_GB2312" w:cs="仿宋_GB2312" w:hint="eastAsia"/>
          <w:sz w:val="28"/>
          <w:szCs w:val="28"/>
        </w:rPr>
        <w:t>附件1:</w:t>
      </w:r>
    </w:p>
    <w:p w:rsidR="00F146E8" w:rsidRDefault="000725CB">
      <w:pPr>
        <w:spacing w:line="560" w:lineRule="atLeast"/>
        <w:ind w:firstLine="640"/>
        <w:jc w:val="center"/>
      </w:pPr>
      <w:r>
        <w:rPr>
          <w:rFonts w:ascii="宋体" w:hAnsi="宋体" w:cs="宋体"/>
          <w:b/>
          <w:sz w:val="32"/>
        </w:rPr>
        <w:t>福清市测绘机构备案名单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6"/>
        <w:gridCol w:w="1486"/>
        <w:gridCol w:w="808"/>
        <w:gridCol w:w="1282"/>
        <w:gridCol w:w="2237"/>
        <w:gridCol w:w="831"/>
        <w:gridCol w:w="1378"/>
      </w:tblGrid>
      <w:tr w:rsidR="00F146E8" w:rsidTr="005958D7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序号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单位名称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资质等级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测绘资质证书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专业类别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联系手机</w:t>
            </w:r>
          </w:p>
        </w:tc>
      </w:tr>
      <w:tr w:rsidR="00F146E8" w:rsidTr="005958D7">
        <w:trPr>
          <w:trHeight w:val="18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福州市勘测院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有限公司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福清分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35100075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大地测量、测绘航空摄影、摄影测量与遥感、工程测量、界线与不动产测绘、地理信息系统工程、互联网地图服务等。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陈晓钰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18250521261</w:t>
            </w:r>
          </w:p>
        </w:tc>
      </w:tr>
      <w:tr w:rsidR="00F146E8" w:rsidTr="005958D7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福建省地质测绘院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35100066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</w:t>
            </w:r>
            <w:r>
              <w:rPr>
                <w:rFonts w:ascii="宋体" w:hAnsi="宋体" w:cs="宋体" w:hint="eastAsia"/>
                <w:sz w:val="20"/>
              </w:rPr>
              <w:t>测绘航空摄影、</w:t>
            </w: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摄影测量与遥感、工程测量、界线与不动产测绘、地理信息系统工程、互联网地图服务。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赵辛宇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13960722020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中化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明达（福建）地质勘测有限公司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35100165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范波根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13509329896</w:t>
            </w:r>
          </w:p>
        </w:tc>
      </w:tr>
      <w:tr w:rsidR="00F146E8" w:rsidTr="005958D7">
        <w:trPr>
          <w:trHeight w:val="62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福建海西通达测绘有限公司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35100243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陈伟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18120907070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E8" w:rsidRDefault="00F146E8">
            <w:pPr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E8" w:rsidRDefault="00F146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35504170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测绘航空摄影、摄影测量与遥感、海洋测绘、地理信息系统工程、地图编制。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E8" w:rsidRDefault="00F146E8">
            <w:pPr>
              <w:jc w:val="center"/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6E8" w:rsidRDefault="00F146E8">
            <w:pPr>
              <w:jc w:val="center"/>
            </w:pPr>
          </w:p>
        </w:tc>
      </w:tr>
      <w:tr w:rsidR="00F146E8" w:rsidTr="005958D7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w:t>福建省海陆勘测有限公司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tabs>
                <w:tab w:val="left" w:pos="391"/>
              </w:tabs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ab/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</w:rPr>
              <w:t>甲测资字</w:t>
            </w:r>
            <w:proofErr w:type="gramEnd"/>
            <w:r>
              <w:rPr>
                <w:rFonts w:hint="eastAsia"/>
              </w:rPr>
              <w:t>35100219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</w:rPr>
              <w:t>测绘航空摄影、摄影测量与遥感、地理信息系统工程、工程测量、界线与不动产测绘、海洋测绘。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罗承东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13774705213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</w:t>
            </w: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35505061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陈锋龙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13799330088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福清市三垣测绘技术有限公司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35500168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陈敦盛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13950888206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福州市多纬测绘咨询有限公司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35503385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吕</w:t>
            </w:r>
            <w:proofErr w:type="gramEnd"/>
            <w:r>
              <w:rPr>
                <w:rFonts w:ascii="宋体" w:hAnsi="宋体" w:cs="宋体"/>
                <w:sz w:val="20"/>
              </w:rPr>
              <w:t>邵英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15960112262</w:t>
            </w:r>
          </w:p>
        </w:tc>
      </w:tr>
      <w:tr w:rsidR="00F146E8" w:rsidTr="005958D7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</w:t>
            </w:r>
            <w:proofErr w:type="gramStart"/>
            <w:r>
              <w:rPr>
                <w:rFonts w:ascii="宋体" w:hAnsi="宋体" w:cs="宋体"/>
                <w:sz w:val="20"/>
              </w:rPr>
              <w:t>市融绘测绘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35501560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刘小强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15959099362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lastRenderedPageBreak/>
              <w:t>1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</w:t>
            </w:r>
            <w:proofErr w:type="gramStart"/>
            <w:r>
              <w:rPr>
                <w:rFonts w:ascii="宋体" w:hAnsi="宋体" w:cs="宋体"/>
                <w:sz w:val="20"/>
              </w:rPr>
              <w:t>品测工程</w:t>
            </w:r>
            <w:proofErr w:type="gramEnd"/>
            <w:r>
              <w:rPr>
                <w:rFonts w:ascii="宋体" w:hAnsi="宋体" w:cs="宋体"/>
                <w:sz w:val="20"/>
              </w:rPr>
              <w:t>技术有限公司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35502764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林圣辉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19890505566</w:t>
            </w:r>
          </w:p>
        </w:tc>
      </w:tr>
      <w:tr w:rsidR="00F146E8" w:rsidTr="005958D7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</w:t>
            </w:r>
            <w:proofErr w:type="gramStart"/>
            <w:r>
              <w:rPr>
                <w:rFonts w:ascii="宋体" w:hAnsi="宋体" w:cs="宋体"/>
                <w:sz w:val="20"/>
              </w:rPr>
              <w:t>市融程测绘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35502971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林晓东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13003826801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泉州市大地</w:t>
            </w:r>
            <w:proofErr w:type="gramStart"/>
            <w:r>
              <w:rPr>
                <w:rFonts w:ascii="宋体" w:hAnsi="宋体" w:cs="宋体"/>
                <w:sz w:val="20"/>
              </w:rPr>
              <w:t>岩土地质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35502539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郭思敏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15394532625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福建省城乡勘测设计院有限公司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35502791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陈发家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15375910777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福建省利东建设工程服务有限公司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35504305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陈琴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13774558410</w:t>
            </w:r>
          </w:p>
        </w:tc>
      </w:tr>
      <w:tr w:rsidR="00F146E8" w:rsidTr="005958D7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硕威工程</w:t>
            </w:r>
            <w:proofErr w:type="gramEnd"/>
            <w:r>
              <w:rPr>
                <w:rFonts w:ascii="宋体" w:hAnsi="宋体" w:cs="宋体"/>
                <w:sz w:val="20"/>
              </w:rPr>
              <w:t>科技股份有限公司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35100084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大地测量、测绘航空摄影、摄影测量与遥感、工程测量、海洋测绘、界线与不动产测绘、地理信息系统工程。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陈华锋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15880028261</w:t>
            </w:r>
          </w:p>
        </w:tc>
      </w:tr>
      <w:tr w:rsidR="00F146E8" w:rsidTr="005958D7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福建精通勘测有限公司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35503002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刘俊杰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15859038188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福建省文海勘测技术有限公司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35501106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林滔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18159093013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 w:hint="eastAsia"/>
                <w:color w:val="000000" w:themeColor="text1"/>
                <w:sz w:val="20"/>
              </w:rPr>
              <w:t>18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5958D7">
            <w:pPr>
              <w:jc w:val="center"/>
              <w:rPr>
                <w:color w:val="000000" w:themeColor="text1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福州市</w:t>
            </w:r>
            <w:proofErr w:type="gramStart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榕</w:t>
            </w:r>
            <w:proofErr w:type="gramEnd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海通地理信息有限公司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color w:val="000000" w:themeColor="text1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 w:rsidP="005958D7">
            <w:pPr>
              <w:jc w:val="center"/>
              <w:rPr>
                <w:color w:val="000000" w:themeColor="text1"/>
              </w:rPr>
            </w:pPr>
            <w:proofErr w:type="gramStart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3550</w:t>
            </w:r>
            <w:r w:rsidR="005958D7" w:rsidRPr="00DB6F5C">
              <w:rPr>
                <w:rFonts w:ascii="宋体" w:hAnsi="宋体" w:cs="宋体"/>
                <w:color w:val="000000" w:themeColor="text1"/>
                <w:sz w:val="20"/>
              </w:rPr>
              <w:t>8399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5958D7">
            <w:pPr>
              <w:jc w:val="center"/>
              <w:rPr>
                <w:color w:val="000000" w:themeColor="text1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摄影测量与遥感</w:t>
            </w:r>
            <w:r w:rsidRPr="00DB6F5C">
              <w:rPr>
                <w:rFonts w:ascii="宋体" w:hAnsi="宋体" w:cs="宋体" w:hint="eastAsia"/>
                <w:color w:val="000000" w:themeColor="text1"/>
                <w:sz w:val="20"/>
              </w:rPr>
              <w:t>、</w:t>
            </w:r>
            <w:r w:rsidR="000725CB" w:rsidRPr="00DB6F5C">
              <w:rPr>
                <w:rFonts w:ascii="宋体" w:hAnsi="宋体" w:cs="宋体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color w:val="000000" w:themeColor="text1"/>
              </w:rPr>
            </w:pPr>
            <w:proofErr w:type="gramStart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陈庄兵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color w:val="000000" w:themeColor="text1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15059496683</w:t>
            </w:r>
          </w:p>
        </w:tc>
        <w:bookmarkStart w:id="1" w:name="_GoBack"/>
        <w:bookmarkEnd w:id="1"/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福清市开源房地产咨询服务有限公司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35504672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李雪珍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18350149179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中闽（福建）勘察设计有限公司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35505860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郭有琳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13850197198</w:t>
            </w:r>
          </w:p>
        </w:tc>
      </w:tr>
      <w:tr w:rsidR="00F146E8" w:rsidTr="005958D7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福州鹏翔勘测设计有限公司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35503493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徐敏清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13950284860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福建创星勘测设计有限公司福清分公司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35505572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陈家火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13305917080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福建中均测绘有限公司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35505536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工程测量、界线与不动产测绘，地理信息系统工程。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陈孔魁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18850766823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福清市顺安房屋征收工程有限公司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35505789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18650077999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中闽海峡（福建）勘测设计有限公司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35506373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游美云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13609506080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鑫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地信科技发展有限公司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35502737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刘博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13763806684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百德（福建）勘测设计有限公司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35502746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工程测量、界线与不动产测绘、海洋测绘。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严希望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13509325209</w:t>
            </w:r>
          </w:p>
        </w:tc>
      </w:tr>
      <w:tr w:rsidR="00F146E8" w:rsidTr="005958D7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福建华辰勘察设计有限公司福清分公司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35506526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张凡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13123286970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福建省远景规划设计院有限公司福清分公司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35503420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林辉强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13799921113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市土投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土地开发有限公司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35507534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sz w:val="20"/>
              </w:rPr>
              <w:t>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江山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18695619848</w:t>
            </w:r>
          </w:p>
        </w:tc>
      </w:tr>
      <w:tr w:rsidR="00F146E8" w:rsidTr="005958D7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福建福地信科技有限公司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35505761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sz w:val="20"/>
              </w:rPr>
              <w:t>界线与不动产测绘、地理信息系统工程。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朱帅</w:t>
            </w:r>
            <w:proofErr w:type="gram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18950893967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35501489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摄影测量与遥感、地理信息系统工程、工程测量、界限与不动产测绘。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方源勘测规划设计有限公司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35100766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湖南中科星图信息技术股份有限公司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43506133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测绘航空摄影, 摄影测量与遥感, 地理信息系统工程, 工程测量,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地图编制, 互联网地图服务。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刘小清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15307316622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福建经航勘测设计有限公司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35502269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测绘航空摄影, 摄影测量与遥感, 工程测量, 海洋测绘, </w:t>
            </w:r>
            <w:r>
              <w:rPr>
                <w:rFonts w:ascii="宋体" w:hAnsi="宋体" w:cs="宋体" w:hint="eastAsia"/>
                <w:sz w:val="20"/>
              </w:rPr>
              <w:t>界线与不动</w:t>
            </w:r>
            <w:r>
              <w:rPr>
                <w:rFonts w:ascii="宋体" w:hAnsi="宋体" w:cs="宋体" w:hint="eastAsia"/>
                <w:sz w:val="20"/>
              </w:rPr>
              <w:lastRenderedPageBreak/>
              <w:t>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地理信息系统工程。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张文洪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13625933001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35500840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测绘航空摄影, 摄影测量与遥感, 地理信息系统工程, 工程测量, 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 海洋测绘。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福建三乐信息科技有限公司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color w:val="000000" w:themeColor="text1"/>
                <w:sz w:val="20"/>
              </w:rPr>
              <w:t>35505043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方建辉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18776660777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华东勘测设计院（福建）有限乙级司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甲级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color w:val="000000" w:themeColor="text1"/>
                <w:sz w:val="20"/>
              </w:rPr>
              <w:t>35100516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郑益民</w:t>
            </w:r>
            <w:proofErr w:type="gramEnd"/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13509335821</w:t>
            </w:r>
          </w:p>
        </w:tc>
      </w:tr>
      <w:tr w:rsidR="00F146E8" w:rsidTr="005958D7">
        <w:trPr>
          <w:trHeight w:val="79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F146E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F146E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color w:val="000000" w:themeColor="text1"/>
                <w:sz w:val="20"/>
              </w:rPr>
              <w:t>3550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8290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海洋测绘、界线与不动产测绘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F146E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Default="00F146E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</w:tr>
      <w:tr w:rsidR="00F146E8" w:rsidTr="005958D7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5958D7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 w:hint="eastAsia"/>
                <w:color w:val="000000" w:themeColor="text1"/>
                <w:sz w:val="20"/>
              </w:rPr>
              <w:t>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福州弘达测绘工程有限公司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 w:rsidRPr="00DB6F5C">
              <w:rPr>
                <w:rFonts w:ascii="宋体" w:hAnsi="宋体" w:cs="宋体"/>
                <w:color w:val="000000" w:themeColor="text1"/>
                <w:sz w:val="20"/>
              </w:rPr>
              <w:t>35505590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 w:hint="eastAsia"/>
                <w:color w:val="000000" w:themeColor="text1"/>
                <w:sz w:val="20"/>
              </w:rPr>
              <w:t>摄影测量与遥感, 工程测量、海洋测绘、界线与不动产测绘。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俞光河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46E8" w:rsidRPr="00DB6F5C" w:rsidRDefault="000725CB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DB6F5C">
              <w:rPr>
                <w:rFonts w:ascii="宋体" w:hAnsi="宋体" w:cs="宋体"/>
                <w:color w:val="000000" w:themeColor="text1"/>
                <w:sz w:val="20"/>
              </w:rPr>
              <w:t>18065086035</w:t>
            </w:r>
          </w:p>
        </w:tc>
      </w:tr>
      <w:bookmarkEnd w:id="0"/>
    </w:tbl>
    <w:p w:rsidR="00F146E8" w:rsidRDefault="00F146E8">
      <w:pPr>
        <w:jc w:val="center"/>
        <w:rPr>
          <w:rFonts w:ascii="宋体" w:hAnsi="宋体" w:cs="宋体"/>
          <w:color w:val="000000" w:themeColor="text1"/>
          <w:sz w:val="20"/>
        </w:rPr>
      </w:pPr>
    </w:p>
    <w:p w:rsidR="00F146E8" w:rsidRDefault="00F146E8"/>
    <w:sectPr w:rsidR="00F146E8" w:rsidSect="00432468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5A" w:rsidRDefault="000725CB">
      <w:r>
        <w:separator/>
      </w:r>
    </w:p>
  </w:endnote>
  <w:endnote w:type="continuationSeparator" w:id="1">
    <w:p w:rsidR="005C545A" w:rsidRDefault="0007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E8" w:rsidRDefault="00432468">
    <w:pPr>
      <w:pStyle w:val="a3"/>
      <w:framePr w:wrap="around" w:vAnchor="text" w:hAnchor="margin" w:xAlign="outside" w:y="1"/>
      <w:ind w:firstLineChars="100" w:firstLine="28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0725CB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0725CB">
      <w:rPr>
        <w:rStyle w:val="a6"/>
        <w:rFonts w:ascii="宋体" w:hAnsi="宋体"/>
        <w:sz w:val="28"/>
        <w:szCs w:val="28"/>
      </w:rPr>
      <w:t>- 2 -</w:t>
    </w:r>
    <w:r>
      <w:rPr>
        <w:rStyle w:val="a6"/>
        <w:rFonts w:ascii="宋体" w:hAnsi="宋体"/>
        <w:sz w:val="28"/>
        <w:szCs w:val="28"/>
      </w:rPr>
      <w:fldChar w:fldCharType="end"/>
    </w:r>
  </w:p>
  <w:p w:rsidR="00F146E8" w:rsidRDefault="00F146E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E8" w:rsidRDefault="00432468">
    <w:pPr>
      <w:pStyle w:val="a3"/>
      <w:framePr w:w="1099" w:wrap="around" w:vAnchor="text" w:hAnchor="page" w:x="8998" w:y="-2"/>
      <w:jc w:val="both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fldChar w:fldCharType="begin"/>
    </w:r>
    <w:r w:rsidR="000725CB"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 w:rsidR="00DB6F5C">
      <w:rPr>
        <w:rStyle w:val="a6"/>
        <w:rFonts w:ascii="宋体" w:hAnsi="宋体"/>
        <w:noProof/>
        <w:sz w:val="28"/>
        <w:szCs w:val="28"/>
      </w:rPr>
      <w:t>- 1 -</w:t>
    </w:r>
    <w:r>
      <w:rPr>
        <w:rStyle w:val="a6"/>
        <w:rFonts w:ascii="宋体" w:hAnsi="宋体" w:hint="eastAsia"/>
        <w:sz w:val="28"/>
        <w:szCs w:val="28"/>
      </w:rPr>
      <w:fldChar w:fldCharType="end"/>
    </w:r>
  </w:p>
  <w:p w:rsidR="00F146E8" w:rsidRDefault="00F146E8">
    <w:pPr>
      <w:pStyle w:val="a3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5A" w:rsidRDefault="000725CB">
      <w:r>
        <w:separator/>
      </w:r>
    </w:p>
  </w:footnote>
  <w:footnote w:type="continuationSeparator" w:id="1">
    <w:p w:rsidR="005C545A" w:rsidRDefault="0007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1D7324D"/>
    <w:rsid w:val="00004BF7"/>
    <w:rsid w:val="000725CB"/>
    <w:rsid w:val="00432468"/>
    <w:rsid w:val="005958D7"/>
    <w:rsid w:val="005C545A"/>
    <w:rsid w:val="008C26AF"/>
    <w:rsid w:val="00AD7DCF"/>
    <w:rsid w:val="00AF54E3"/>
    <w:rsid w:val="00DB6F5C"/>
    <w:rsid w:val="00EE319A"/>
    <w:rsid w:val="00F146E8"/>
    <w:rsid w:val="036B1623"/>
    <w:rsid w:val="061E78D0"/>
    <w:rsid w:val="11D7324D"/>
    <w:rsid w:val="16D27734"/>
    <w:rsid w:val="1C557887"/>
    <w:rsid w:val="1F241D22"/>
    <w:rsid w:val="29A95033"/>
    <w:rsid w:val="2CE303AA"/>
    <w:rsid w:val="341474A9"/>
    <w:rsid w:val="3E961A18"/>
    <w:rsid w:val="51FE4C25"/>
    <w:rsid w:val="57FC2873"/>
    <w:rsid w:val="5AD102F4"/>
    <w:rsid w:val="5CAF7E8D"/>
    <w:rsid w:val="5ECE40DD"/>
    <w:rsid w:val="6BFD9EF3"/>
    <w:rsid w:val="6FF75E2C"/>
    <w:rsid w:val="7D8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4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3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324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432468"/>
  </w:style>
  <w:style w:type="paragraph" w:customStyle="1" w:styleId="Normal0">
    <w:name w:val="Normal_0"/>
    <w:qFormat/>
    <w:rsid w:val="00432468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页眉 Char"/>
    <w:basedOn w:val="a0"/>
    <w:link w:val="a4"/>
    <w:qFormat/>
    <w:rsid w:val="004324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2177</Words>
  <Characters>1065</Characters>
  <Application>Microsoft Office Word</Application>
  <DocSecurity>0</DocSecurity>
  <Lines>8</Lines>
  <Paragraphs>6</Paragraphs>
  <ScaleCrop>false</ScaleCrop>
  <Company>china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2026-05-07T02:30:00Z</dcterms:created>
  <dcterms:modified xsi:type="dcterms:W3CDTF">2026-05-07T02:30:00Z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D0B4F3AB51B34167A24E0AC71C88039B_13</vt:lpwstr>
  </property>
  <property fmtid="{D5CDD505-2E9C-101B-9397-08002B2CF9AE}" pid="4" name="KSOTemplateDocerSaveRecord">
    <vt:lpwstr>eyJoZGlkIjoiYzMwYjMyYjY0ODA0NjFjMGZhYWJkNjRmNmQ0NjNlMDEifQ==</vt:lpwstr>
  </property>
</Properties>
</file>